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3945" w14:textId="24C0C1C0" w:rsidR="00C97EEF" w:rsidRDefault="00B16839" w:rsidP="00B16839">
      <w:pPr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C97EEF">
        <w:rPr>
          <w:rFonts w:ascii="Arial" w:hAnsi="Arial" w:cs="Arial"/>
          <w:b/>
        </w:rPr>
        <w:t>BARTON HILLS VILLAGE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CBFBE92" w14:textId="77777777" w:rsidR="00C97EEF" w:rsidRDefault="00C97EEF" w:rsidP="005951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COMMISSION MEETING</w:t>
      </w:r>
    </w:p>
    <w:p w14:paraId="0EED2F6F" w14:textId="2500D63D" w:rsidR="00C97EEF" w:rsidRDefault="00010DC0" w:rsidP="00C97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14</w:t>
      </w:r>
      <w:r w:rsidR="00C97EEF">
        <w:rPr>
          <w:rFonts w:ascii="Arial" w:hAnsi="Arial" w:cs="Arial"/>
          <w:b/>
        </w:rPr>
        <w:t>, 202</w:t>
      </w:r>
      <w:r w:rsidR="00744A85">
        <w:rPr>
          <w:rFonts w:ascii="Arial" w:hAnsi="Arial" w:cs="Arial"/>
          <w:b/>
        </w:rPr>
        <w:t>3</w:t>
      </w:r>
    </w:p>
    <w:p w14:paraId="37A5AC62" w14:textId="77777777" w:rsidR="00C97EEF" w:rsidRPr="00395EBC" w:rsidRDefault="00C97EEF" w:rsidP="00C97EEF">
      <w:pPr>
        <w:rPr>
          <w:rFonts w:ascii="Arial" w:hAnsi="Arial" w:cs="Arial"/>
          <w:b/>
          <w:sz w:val="20"/>
          <w:szCs w:val="20"/>
        </w:rPr>
      </w:pPr>
    </w:p>
    <w:p w14:paraId="69D2F6E7" w14:textId="1AE5DEAA" w:rsidR="00C97EEF" w:rsidRPr="00BA66E1" w:rsidRDefault="00C97EEF" w:rsidP="00C97EEF">
      <w:pPr>
        <w:rPr>
          <w:rFonts w:ascii="Arial" w:hAnsi="Arial" w:cs="Arial"/>
        </w:rPr>
      </w:pPr>
      <w:r w:rsidRPr="00BA66E1">
        <w:rPr>
          <w:rFonts w:ascii="Arial" w:hAnsi="Arial" w:cs="Arial"/>
        </w:rPr>
        <w:t>The regular meeting of the BHV Planning Commission was called to order by Chair Caldwell at Walter Esch Hall at 6:</w:t>
      </w:r>
      <w:r w:rsidR="00343824" w:rsidRPr="00BA66E1">
        <w:rPr>
          <w:rFonts w:ascii="Arial" w:hAnsi="Arial" w:cs="Arial"/>
        </w:rPr>
        <w:t>0</w:t>
      </w:r>
      <w:r w:rsidR="00010DC0">
        <w:rPr>
          <w:rFonts w:ascii="Arial" w:hAnsi="Arial" w:cs="Arial"/>
        </w:rPr>
        <w:t>6</w:t>
      </w:r>
      <w:r w:rsidRPr="00BA66E1">
        <w:rPr>
          <w:rFonts w:ascii="Arial" w:hAnsi="Arial" w:cs="Arial"/>
        </w:rPr>
        <w:t xml:space="preserve"> PM.</w:t>
      </w:r>
    </w:p>
    <w:p w14:paraId="5D56EACF" w14:textId="77777777" w:rsidR="00C97EEF" w:rsidRPr="00395EBC" w:rsidRDefault="00C97EEF" w:rsidP="00C97EEF">
      <w:pPr>
        <w:rPr>
          <w:rFonts w:ascii="Arial" w:hAnsi="Arial" w:cs="Arial"/>
          <w:b/>
          <w:sz w:val="20"/>
          <w:szCs w:val="20"/>
          <w:u w:val="single"/>
        </w:rPr>
      </w:pPr>
    </w:p>
    <w:p w14:paraId="6A7B00CE" w14:textId="0FD82507" w:rsidR="00C97EEF" w:rsidRPr="00BA66E1" w:rsidRDefault="00C97EEF" w:rsidP="00C97EEF">
      <w:pPr>
        <w:rPr>
          <w:rFonts w:ascii="Arial" w:hAnsi="Arial" w:cs="Arial"/>
        </w:rPr>
      </w:pPr>
      <w:r w:rsidRPr="00BA66E1">
        <w:rPr>
          <w:rFonts w:ascii="Arial" w:hAnsi="Arial" w:cs="Arial"/>
          <w:b/>
          <w:u w:val="single"/>
        </w:rPr>
        <w:t>ROLL CALL</w:t>
      </w:r>
      <w:r w:rsidRPr="00BA66E1">
        <w:rPr>
          <w:rFonts w:ascii="Arial" w:hAnsi="Arial" w:cs="Arial"/>
        </w:rPr>
        <w:t xml:space="preserve"> </w:t>
      </w:r>
      <w:r w:rsidR="00FE4809" w:rsidRPr="00BA66E1">
        <w:rPr>
          <w:rFonts w:ascii="Arial" w:hAnsi="Arial" w:cs="Arial"/>
        </w:rPr>
        <w:t xml:space="preserve">    </w:t>
      </w:r>
      <w:r w:rsidRPr="00BA66E1">
        <w:rPr>
          <w:rFonts w:ascii="Arial" w:hAnsi="Arial" w:cs="Arial"/>
        </w:rPr>
        <w:t>Present:  Commissioners Caldwell</w:t>
      </w:r>
      <w:r w:rsidR="00343824" w:rsidRPr="00BA66E1">
        <w:rPr>
          <w:rFonts w:ascii="Arial" w:hAnsi="Arial" w:cs="Arial"/>
        </w:rPr>
        <w:t xml:space="preserve">, </w:t>
      </w:r>
      <w:r w:rsidRPr="00BA66E1">
        <w:rPr>
          <w:rFonts w:ascii="Arial" w:hAnsi="Arial" w:cs="Arial"/>
        </w:rPr>
        <w:t xml:space="preserve">Hensinger, </w:t>
      </w:r>
      <w:r w:rsidR="00010DC0">
        <w:rPr>
          <w:rFonts w:ascii="Arial" w:hAnsi="Arial" w:cs="Arial"/>
        </w:rPr>
        <w:t>MacKrell</w:t>
      </w:r>
      <w:r w:rsidRPr="00BA66E1">
        <w:rPr>
          <w:rFonts w:ascii="Arial" w:hAnsi="Arial" w:cs="Arial"/>
        </w:rPr>
        <w:t>, and Weingartner.  Absent: Commissioner</w:t>
      </w:r>
      <w:r w:rsidR="00010DC0">
        <w:rPr>
          <w:rFonts w:ascii="Arial" w:hAnsi="Arial" w:cs="Arial"/>
        </w:rPr>
        <w:t xml:space="preserve">s Hanley, </w:t>
      </w:r>
      <w:r w:rsidR="009973F8" w:rsidRPr="00BA66E1">
        <w:rPr>
          <w:rFonts w:ascii="Arial" w:hAnsi="Arial" w:cs="Arial"/>
        </w:rPr>
        <w:t>Richards,</w:t>
      </w:r>
      <w:r w:rsidR="00010DC0">
        <w:rPr>
          <w:rFonts w:ascii="Arial" w:hAnsi="Arial" w:cs="Arial"/>
        </w:rPr>
        <w:t xml:space="preserve"> and</w:t>
      </w:r>
      <w:r w:rsidR="00010DC0" w:rsidRPr="00BA66E1">
        <w:rPr>
          <w:rFonts w:ascii="Arial" w:hAnsi="Arial" w:cs="Arial"/>
        </w:rPr>
        <w:t xml:space="preserve"> Wallace</w:t>
      </w:r>
      <w:r w:rsidRPr="00BA66E1">
        <w:rPr>
          <w:rFonts w:ascii="Arial" w:hAnsi="Arial" w:cs="Arial"/>
        </w:rPr>
        <w:t xml:space="preserve">.    </w:t>
      </w:r>
    </w:p>
    <w:p w14:paraId="7708AD38" w14:textId="25A81C61" w:rsidR="00343824" w:rsidRPr="00BA66E1" w:rsidRDefault="00343824" w:rsidP="00C97EEF">
      <w:pPr>
        <w:rPr>
          <w:rFonts w:ascii="Arial" w:hAnsi="Arial" w:cs="Arial"/>
        </w:rPr>
      </w:pPr>
      <w:r w:rsidRPr="00BA66E1">
        <w:rPr>
          <w:rFonts w:ascii="Arial" w:hAnsi="Arial" w:cs="Arial"/>
        </w:rPr>
        <w:t xml:space="preserve">Others present: </w:t>
      </w:r>
      <w:r w:rsidR="00595ED3" w:rsidRPr="00BA66E1">
        <w:rPr>
          <w:rFonts w:ascii="Arial" w:hAnsi="Arial" w:cs="Arial"/>
        </w:rPr>
        <w:t xml:space="preserve"> </w:t>
      </w:r>
      <w:r w:rsidRPr="00BA66E1">
        <w:rPr>
          <w:rFonts w:ascii="Arial" w:hAnsi="Arial" w:cs="Arial"/>
        </w:rPr>
        <w:t>Randy Perry</w:t>
      </w:r>
      <w:r w:rsidR="00010DC0">
        <w:rPr>
          <w:rFonts w:ascii="Arial" w:hAnsi="Arial" w:cs="Arial"/>
        </w:rPr>
        <w:t xml:space="preserve">, </w:t>
      </w:r>
      <w:r w:rsidR="00595ED3" w:rsidRPr="00BA66E1">
        <w:rPr>
          <w:rFonts w:ascii="Arial" w:hAnsi="Arial" w:cs="Arial"/>
        </w:rPr>
        <w:t>Dennis Capozza</w:t>
      </w:r>
      <w:r w:rsidR="00010DC0">
        <w:rPr>
          <w:rFonts w:ascii="Arial" w:hAnsi="Arial" w:cs="Arial"/>
        </w:rPr>
        <w:t>, and one resident</w:t>
      </w:r>
      <w:r w:rsidR="00595ED3" w:rsidRPr="00BA66E1">
        <w:rPr>
          <w:rFonts w:ascii="Arial" w:hAnsi="Arial" w:cs="Arial"/>
        </w:rPr>
        <w:t>.</w:t>
      </w:r>
    </w:p>
    <w:p w14:paraId="21ADB2EF" w14:textId="1FB63040" w:rsidR="004D0DCF" w:rsidRPr="00395EBC" w:rsidRDefault="004D0DCF" w:rsidP="00C97EEF">
      <w:pPr>
        <w:rPr>
          <w:rFonts w:ascii="Arial" w:hAnsi="Arial" w:cs="Arial"/>
          <w:bCs/>
          <w:sz w:val="20"/>
          <w:szCs w:val="20"/>
        </w:rPr>
      </w:pPr>
    </w:p>
    <w:p w14:paraId="7D60BDA2" w14:textId="77777777" w:rsidR="004D0DCF" w:rsidRDefault="004D0DCF" w:rsidP="004D0DCF">
      <w:pPr>
        <w:rPr>
          <w:rFonts w:ascii="Arial" w:hAnsi="Arial" w:cs="Arial"/>
        </w:rPr>
      </w:pPr>
      <w:r w:rsidRPr="00BA66E1">
        <w:rPr>
          <w:rFonts w:ascii="Arial" w:hAnsi="Arial" w:cs="Arial"/>
          <w:b/>
          <w:u w:val="single"/>
        </w:rPr>
        <w:t>PUBLIC COMMENT</w:t>
      </w:r>
      <w:r w:rsidRPr="00BA66E1">
        <w:rPr>
          <w:rFonts w:ascii="Arial" w:hAnsi="Arial" w:cs="Arial"/>
        </w:rPr>
        <w:t xml:space="preserve">     None. </w:t>
      </w:r>
    </w:p>
    <w:p w14:paraId="6DDE3A93" w14:textId="77777777" w:rsidR="00DA4007" w:rsidRPr="00BA66E1" w:rsidRDefault="00DA4007" w:rsidP="004D0DCF">
      <w:pPr>
        <w:rPr>
          <w:rFonts w:ascii="Arial" w:hAnsi="Arial" w:cs="Arial"/>
        </w:rPr>
      </w:pPr>
    </w:p>
    <w:p w14:paraId="6589015D" w14:textId="12C65A46" w:rsidR="00C97EEF" w:rsidRPr="00BA66E1" w:rsidRDefault="00C97EEF" w:rsidP="00C97EEF">
      <w:pPr>
        <w:rPr>
          <w:rFonts w:ascii="Arial" w:hAnsi="Arial" w:cs="Arial"/>
          <w:bCs/>
        </w:rPr>
      </w:pPr>
      <w:r w:rsidRPr="00BA66E1">
        <w:rPr>
          <w:rFonts w:ascii="Arial" w:hAnsi="Arial" w:cs="Arial"/>
          <w:b/>
          <w:u w:val="single"/>
        </w:rPr>
        <w:t>MINUTES</w:t>
      </w:r>
      <w:r w:rsidRPr="00BA66E1">
        <w:rPr>
          <w:rFonts w:ascii="Arial" w:hAnsi="Arial" w:cs="Arial"/>
        </w:rPr>
        <w:t xml:space="preserve">     The minutes of the </w:t>
      </w:r>
      <w:r w:rsidR="00010DC0">
        <w:rPr>
          <w:rFonts w:ascii="Arial" w:hAnsi="Arial" w:cs="Arial"/>
        </w:rPr>
        <w:t>July 18</w:t>
      </w:r>
      <w:r w:rsidRPr="00BA66E1">
        <w:rPr>
          <w:rFonts w:ascii="Arial" w:hAnsi="Arial" w:cs="Arial"/>
        </w:rPr>
        <w:t xml:space="preserve">, </w:t>
      </w:r>
      <w:proofErr w:type="gramStart"/>
      <w:r w:rsidRPr="00BA66E1">
        <w:rPr>
          <w:rFonts w:ascii="Arial" w:hAnsi="Arial" w:cs="Arial"/>
        </w:rPr>
        <w:t>202</w:t>
      </w:r>
      <w:r w:rsidR="00744A85" w:rsidRPr="00BA66E1">
        <w:rPr>
          <w:rFonts w:ascii="Arial" w:hAnsi="Arial" w:cs="Arial"/>
        </w:rPr>
        <w:t>3</w:t>
      </w:r>
      <w:proofErr w:type="gramEnd"/>
      <w:r w:rsidRPr="00BA66E1">
        <w:rPr>
          <w:rFonts w:ascii="Arial" w:hAnsi="Arial" w:cs="Arial"/>
        </w:rPr>
        <w:t xml:space="preserve"> meeting were approved as printed. </w:t>
      </w:r>
      <w:bookmarkStart w:id="0" w:name="_Hlk140658002"/>
      <w:r w:rsidRPr="00BA66E1">
        <w:rPr>
          <w:rFonts w:ascii="Arial" w:hAnsi="Arial" w:cs="Arial"/>
          <w:b/>
          <w:sz w:val="20"/>
          <w:szCs w:val="20"/>
        </w:rPr>
        <w:t>(Weingartner/</w:t>
      </w:r>
      <w:r w:rsidR="00595ED3" w:rsidRPr="00BA66E1">
        <w:rPr>
          <w:rFonts w:ascii="Arial" w:hAnsi="Arial" w:cs="Arial"/>
          <w:b/>
          <w:sz w:val="20"/>
          <w:szCs w:val="20"/>
        </w:rPr>
        <w:t>Hensinger</w:t>
      </w:r>
      <w:r w:rsidRPr="00BA66E1">
        <w:rPr>
          <w:rFonts w:ascii="Arial" w:hAnsi="Arial" w:cs="Arial"/>
          <w:b/>
          <w:sz w:val="20"/>
          <w:szCs w:val="20"/>
        </w:rPr>
        <w:t>/P</w:t>
      </w:r>
      <w:r w:rsidR="004D0DCF" w:rsidRPr="00BA66E1">
        <w:rPr>
          <w:rFonts w:ascii="Arial" w:hAnsi="Arial" w:cs="Arial"/>
          <w:b/>
          <w:sz w:val="20"/>
          <w:szCs w:val="20"/>
        </w:rPr>
        <w:t xml:space="preserve"> unanimously</w:t>
      </w:r>
      <w:r w:rsidRPr="00BA66E1">
        <w:rPr>
          <w:rFonts w:ascii="Arial" w:hAnsi="Arial" w:cs="Arial"/>
          <w:b/>
          <w:sz w:val="20"/>
          <w:szCs w:val="20"/>
        </w:rPr>
        <w:t>)</w:t>
      </w:r>
      <w:bookmarkEnd w:id="0"/>
      <w:r w:rsidRPr="00BA66E1">
        <w:rPr>
          <w:rFonts w:ascii="Arial" w:hAnsi="Arial" w:cs="Arial"/>
          <w:b/>
          <w:sz w:val="20"/>
          <w:szCs w:val="20"/>
        </w:rPr>
        <w:t xml:space="preserve">  </w:t>
      </w:r>
      <w:r w:rsidRPr="00BA66E1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</w:t>
      </w:r>
    </w:p>
    <w:p w14:paraId="540646C4" w14:textId="77777777" w:rsidR="00C97EEF" w:rsidRDefault="00C97EEF" w:rsidP="00C97EEF">
      <w:pPr>
        <w:rPr>
          <w:rFonts w:ascii="Arial" w:hAnsi="Arial" w:cs="Arial"/>
          <w:b/>
          <w:sz w:val="20"/>
          <w:szCs w:val="20"/>
          <w:u w:val="single"/>
        </w:rPr>
      </w:pPr>
    </w:p>
    <w:p w14:paraId="3D6C19A3" w14:textId="315FE86C" w:rsidR="00C80D08" w:rsidRPr="00D83BB2" w:rsidRDefault="00C80D08" w:rsidP="00C97EEF">
      <w:pPr>
        <w:rPr>
          <w:rFonts w:ascii="Arial" w:hAnsi="Arial" w:cs="Arial"/>
          <w:bCs/>
        </w:rPr>
      </w:pPr>
      <w:r w:rsidRPr="00C80D08">
        <w:rPr>
          <w:rFonts w:ascii="Arial" w:hAnsi="Arial" w:cs="Arial"/>
          <w:b/>
          <w:u w:val="single"/>
        </w:rPr>
        <w:t>ROSKAMP RETAINING WALLS</w:t>
      </w:r>
      <w:r w:rsidRPr="00C80D08">
        <w:rPr>
          <w:rFonts w:ascii="Arial" w:hAnsi="Arial" w:cs="Arial"/>
          <w:bCs/>
        </w:rPr>
        <w:t xml:space="preserve">     </w:t>
      </w:r>
      <w:r w:rsidR="00FD2397">
        <w:rPr>
          <w:rFonts w:ascii="Arial" w:hAnsi="Arial" w:cs="Arial"/>
          <w:bCs/>
        </w:rPr>
        <w:t xml:space="preserve">The BHV Trustees approved the proposed landscape/retaining walls at their regular meeting on </w:t>
      </w:r>
      <w:r w:rsidR="00DA4007">
        <w:rPr>
          <w:rFonts w:ascii="Arial" w:hAnsi="Arial" w:cs="Arial"/>
          <w:bCs/>
        </w:rPr>
        <w:t>September 11</w:t>
      </w:r>
      <w:r w:rsidR="00FD2397">
        <w:rPr>
          <w:rFonts w:ascii="Arial" w:hAnsi="Arial" w:cs="Arial"/>
          <w:bCs/>
        </w:rPr>
        <w:t xml:space="preserve">, </w:t>
      </w:r>
      <w:proofErr w:type="gramStart"/>
      <w:r w:rsidR="00FD2397">
        <w:rPr>
          <w:rFonts w:ascii="Arial" w:hAnsi="Arial" w:cs="Arial"/>
          <w:bCs/>
        </w:rPr>
        <w:t>2023</w:t>
      </w:r>
      <w:proofErr w:type="gramEnd"/>
      <w:r w:rsidR="00FD2397">
        <w:rPr>
          <w:rFonts w:ascii="Arial" w:hAnsi="Arial" w:cs="Arial"/>
          <w:bCs/>
        </w:rPr>
        <w:t xml:space="preserve"> contingent on the outcome of Planning Commission review (s</w:t>
      </w:r>
      <w:r w:rsidR="00A11CE1">
        <w:rPr>
          <w:rFonts w:ascii="Arial" w:hAnsi="Arial" w:cs="Arial"/>
          <w:bCs/>
        </w:rPr>
        <w:t>ince the original build plans were reviewed/approved by the Commission in 2019 due to the house exceeding 10,000 square feet</w:t>
      </w:r>
      <w:r w:rsidR="00FD2397">
        <w:rPr>
          <w:rFonts w:ascii="Arial" w:hAnsi="Arial" w:cs="Arial"/>
          <w:bCs/>
        </w:rPr>
        <w:t>)</w:t>
      </w:r>
      <w:r w:rsidR="00A11CE1">
        <w:rPr>
          <w:rFonts w:ascii="Arial" w:hAnsi="Arial" w:cs="Arial"/>
          <w:bCs/>
        </w:rPr>
        <w:t xml:space="preserve">.  </w:t>
      </w:r>
      <w:r w:rsidR="00D83BB2">
        <w:rPr>
          <w:rFonts w:ascii="Arial" w:hAnsi="Arial" w:cs="Arial"/>
          <w:bCs/>
        </w:rPr>
        <w:t>Following discussion, t</w:t>
      </w:r>
      <w:r>
        <w:rPr>
          <w:rFonts w:ascii="Arial" w:hAnsi="Arial" w:cs="Arial"/>
          <w:bCs/>
        </w:rPr>
        <w:t xml:space="preserve">he </w:t>
      </w:r>
      <w:r w:rsidR="005C4974">
        <w:rPr>
          <w:rFonts w:ascii="Arial" w:hAnsi="Arial" w:cs="Arial"/>
          <w:bCs/>
        </w:rPr>
        <w:t xml:space="preserve">proposed </w:t>
      </w:r>
      <w:r w:rsidR="009973F8">
        <w:rPr>
          <w:rFonts w:ascii="Arial" w:hAnsi="Arial" w:cs="Arial"/>
          <w:bCs/>
        </w:rPr>
        <w:t>landscape/</w:t>
      </w:r>
      <w:r>
        <w:rPr>
          <w:rFonts w:ascii="Arial" w:hAnsi="Arial" w:cs="Arial"/>
          <w:bCs/>
        </w:rPr>
        <w:t xml:space="preserve">retaining walls </w:t>
      </w:r>
      <w:r w:rsidR="005C4974">
        <w:rPr>
          <w:rFonts w:ascii="Arial" w:hAnsi="Arial" w:cs="Arial"/>
          <w:bCs/>
        </w:rPr>
        <w:t xml:space="preserve">at 525 </w:t>
      </w:r>
      <w:proofErr w:type="spellStart"/>
      <w:r w:rsidR="005C4974">
        <w:rPr>
          <w:rFonts w:ascii="Arial" w:hAnsi="Arial" w:cs="Arial"/>
          <w:bCs/>
        </w:rPr>
        <w:t>Hillspur</w:t>
      </w:r>
      <w:proofErr w:type="spellEnd"/>
      <w:r w:rsidR="005C4974">
        <w:rPr>
          <w:rFonts w:ascii="Arial" w:hAnsi="Arial" w:cs="Arial"/>
          <w:bCs/>
        </w:rPr>
        <w:t xml:space="preserve"> Road </w:t>
      </w:r>
      <w:r>
        <w:rPr>
          <w:rFonts w:ascii="Arial" w:hAnsi="Arial" w:cs="Arial"/>
          <w:bCs/>
        </w:rPr>
        <w:t xml:space="preserve">were approved as presented.  </w:t>
      </w:r>
      <w:r w:rsidRPr="00C80D08">
        <w:rPr>
          <w:rFonts w:ascii="Arial" w:hAnsi="Arial" w:cs="Arial"/>
          <w:bCs/>
          <w:sz w:val="20"/>
          <w:szCs w:val="20"/>
        </w:rPr>
        <w:t>(</w:t>
      </w:r>
      <w:r w:rsidRPr="00BA66E1">
        <w:rPr>
          <w:rFonts w:ascii="Arial" w:hAnsi="Arial" w:cs="Arial"/>
          <w:b/>
          <w:sz w:val="20"/>
          <w:szCs w:val="20"/>
        </w:rPr>
        <w:t>Weingartner</w:t>
      </w:r>
      <w:r>
        <w:rPr>
          <w:rFonts w:ascii="Arial" w:hAnsi="Arial" w:cs="Arial"/>
          <w:b/>
          <w:sz w:val="20"/>
          <w:szCs w:val="20"/>
        </w:rPr>
        <w:t>/Mackrell</w:t>
      </w:r>
      <w:r w:rsidRPr="00BA66E1">
        <w:rPr>
          <w:rFonts w:ascii="Arial" w:hAnsi="Arial" w:cs="Arial"/>
          <w:b/>
          <w:sz w:val="20"/>
          <w:szCs w:val="20"/>
        </w:rPr>
        <w:t>/P unanimously)</w:t>
      </w:r>
    </w:p>
    <w:p w14:paraId="2D7E6D85" w14:textId="77777777" w:rsidR="00C80D08" w:rsidRPr="00395EBC" w:rsidRDefault="00C80D08" w:rsidP="00C97EEF">
      <w:pPr>
        <w:rPr>
          <w:rFonts w:ascii="Arial" w:hAnsi="Arial" w:cs="Arial"/>
          <w:b/>
          <w:sz w:val="20"/>
          <w:szCs w:val="20"/>
          <w:u w:val="single"/>
        </w:rPr>
      </w:pPr>
    </w:p>
    <w:p w14:paraId="726D209F" w14:textId="335DAB7D" w:rsidR="00C97EEF" w:rsidRPr="00BA66E1" w:rsidRDefault="00C97EEF" w:rsidP="00010DC0">
      <w:pPr>
        <w:rPr>
          <w:rFonts w:ascii="Arial" w:hAnsi="Arial" w:cs="Arial"/>
        </w:rPr>
      </w:pPr>
      <w:r w:rsidRPr="00BA66E1">
        <w:rPr>
          <w:rFonts w:ascii="Arial" w:hAnsi="Arial" w:cs="Arial"/>
          <w:b/>
          <w:u w:val="single"/>
        </w:rPr>
        <w:t>COMMUNICATIONS/ANNOUNCEMENTS</w:t>
      </w:r>
      <w:r w:rsidRPr="00BA66E1">
        <w:rPr>
          <w:rFonts w:ascii="Arial" w:hAnsi="Arial" w:cs="Arial"/>
        </w:rPr>
        <w:t xml:space="preserve">     </w:t>
      </w:r>
      <w:r w:rsidR="00010DC0">
        <w:rPr>
          <w:rFonts w:ascii="Arial" w:hAnsi="Arial" w:cs="Arial"/>
        </w:rPr>
        <w:t xml:space="preserve">None. </w:t>
      </w:r>
    </w:p>
    <w:p w14:paraId="5F8955FE" w14:textId="73BE5FA4" w:rsidR="00C97EEF" w:rsidRPr="00BA66E1" w:rsidRDefault="00C97EEF" w:rsidP="00C97EEF">
      <w:pPr>
        <w:rPr>
          <w:rFonts w:ascii="Arial" w:hAnsi="Arial" w:cs="Arial"/>
        </w:rPr>
      </w:pPr>
      <w:r w:rsidRPr="00BA66E1">
        <w:rPr>
          <w:rFonts w:ascii="Arial" w:hAnsi="Arial" w:cs="Arial"/>
          <w:b/>
          <w:u w:val="single"/>
        </w:rPr>
        <w:t>REPORTS</w:t>
      </w:r>
      <w:r w:rsidRPr="00BA66E1">
        <w:rPr>
          <w:rFonts w:ascii="Arial" w:hAnsi="Arial" w:cs="Arial"/>
        </w:rPr>
        <w:t xml:space="preserve">     None.</w:t>
      </w:r>
      <w:r w:rsidRPr="00BA66E1">
        <w:rPr>
          <w:rFonts w:ascii="Arial" w:hAnsi="Arial" w:cs="Arial"/>
        </w:rPr>
        <w:tab/>
      </w:r>
    </w:p>
    <w:p w14:paraId="58167894" w14:textId="63F8F32F" w:rsidR="00C97EEF" w:rsidRPr="00041AE4" w:rsidRDefault="00C97EEF" w:rsidP="00C97EEF">
      <w:pPr>
        <w:rPr>
          <w:rFonts w:ascii="Arial" w:hAnsi="Arial" w:cs="Arial"/>
        </w:rPr>
      </w:pPr>
      <w:r w:rsidRPr="00041AE4">
        <w:rPr>
          <w:rFonts w:ascii="Arial" w:hAnsi="Arial" w:cs="Arial"/>
          <w:b/>
          <w:u w:val="single"/>
        </w:rPr>
        <w:t>UNFINISHED BUSINESS</w:t>
      </w:r>
      <w:r w:rsidRPr="00041AE4">
        <w:rPr>
          <w:rFonts w:ascii="Arial" w:hAnsi="Arial" w:cs="Arial"/>
        </w:rPr>
        <w:t xml:space="preserve">    </w:t>
      </w:r>
    </w:p>
    <w:p w14:paraId="3FDF736D" w14:textId="38F80C20" w:rsidR="007F7B74" w:rsidRPr="007F7B74" w:rsidRDefault="00C97EEF" w:rsidP="006B1D69">
      <w:pPr>
        <w:rPr>
          <w:rFonts w:ascii="Arial" w:hAnsi="Arial" w:cs="Arial"/>
        </w:rPr>
      </w:pPr>
      <w:r w:rsidRPr="00041AE4">
        <w:rPr>
          <w:rFonts w:ascii="Arial" w:hAnsi="Arial" w:cs="Arial"/>
          <w:u w:val="single"/>
        </w:rPr>
        <w:t>Tree Regulation</w:t>
      </w:r>
      <w:r w:rsidRPr="00041AE4">
        <w:rPr>
          <w:rFonts w:ascii="Arial" w:hAnsi="Arial" w:cs="Arial"/>
        </w:rPr>
        <w:t xml:space="preserve">  </w:t>
      </w:r>
      <w:r w:rsidR="00FE4809" w:rsidRPr="00041AE4">
        <w:rPr>
          <w:rFonts w:ascii="Arial" w:hAnsi="Arial" w:cs="Arial"/>
        </w:rPr>
        <w:t xml:space="preserve"> </w:t>
      </w:r>
      <w:r w:rsidR="00CA3485">
        <w:rPr>
          <w:rFonts w:ascii="Arial" w:hAnsi="Arial" w:cs="Arial"/>
        </w:rPr>
        <w:t>Mr. Caldwell shared that t</w:t>
      </w:r>
      <w:r w:rsidR="00041AE4" w:rsidRPr="00041AE4">
        <w:rPr>
          <w:rFonts w:ascii="Arial" w:hAnsi="Arial" w:cs="Arial"/>
        </w:rPr>
        <w:t>he</w:t>
      </w:r>
      <w:r w:rsidR="00041AE4">
        <w:rPr>
          <w:rFonts w:ascii="Arial" w:hAnsi="Arial" w:cs="Arial"/>
        </w:rPr>
        <w:t xml:space="preserve"> </w:t>
      </w:r>
      <w:r w:rsidR="00041AE4" w:rsidRPr="00041AE4">
        <w:rPr>
          <w:rFonts w:ascii="Arial" w:hAnsi="Arial" w:cs="Arial"/>
        </w:rPr>
        <w:t>Proposed Tree Protection Ordinance was</w:t>
      </w:r>
      <w:r w:rsidR="00041AE4">
        <w:rPr>
          <w:rFonts w:ascii="Arial" w:hAnsi="Arial" w:cs="Arial"/>
        </w:rPr>
        <w:t xml:space="preserve"> not supported by the BHV Board of Trustees</w:t>
      </w:r>
      <w:r w:rsidR="0059703C">
        <w:rPr>
          <w:rFonts w:ascii="Arial" w:hAnsi="Arial" w:cs="Arial"/>
        </w:rPr>
        <w:t>.</w:t>
      </w:r>
      <w:r w:rsidR="006B1D69">
        <w:rPr>
          <w:rFonts w:ascii="Arial" w:hAnsi="Arial" w:cs="Arial"/>
        </w:rPr>
        <w:t xml:space="preserve">  </w:t>
      </w:r>
      <w:r w:rsidR="0059703C">
        <w:rPr>
          <w:rFonts w:ascii="Arial" w:hAnsi="Arial" w:cs="Arial"/>
        </w:rPr>
        <w:t xml:space="preserve">The </w:t>
      </w:r>
      <w:r w:rsidR="00CA3485">
        <w:rPr>
          <w:rFonts w:ascii="Arial" w:hAnsi="Arial" w:cs="Arial"/>
        </w:rPr>
        <w:t xml:space="preserve">draft will be kept by Deputy Clerk </w:t>
      </w:r>
      <w:r w:rsidR="00DA4007">
        <w:rPr>
          <w:rFonts w:ascii="Arial" w:hAnsi="Arial" w:cs="Arial"/>
        </w:rPr>
        <w:t>if needed</w:t>
      </w:r>
      <w:r w:rsidR="00CA3485">
        <w:rPr>
          <w:rFonts w:ascii="Arial" w:hAnsi="Arial" w:cs="Arial"/>
        </w:rPr>
        <w:t xml:space="preserve"> to be discussed again in the future. </w:t>
      </w:r>
    </w:p>
    <w:p w14:paraId="75E103E9" w14:textId="77777777" w:rsidR="00C97EEF" w:rsidRPr="00010DC0" w:rsidRDefault="00C97EEF" w:rsidP="00C97EEF">
      <w:pPr>
        <w:rPr>
          <w:rFonts w:ascii="Arial" w:hAnsi="Arial" w:cs="Arial"/>
          <w:sz w:val="20"/>
          <w:szCs w:val="20"/>
          <w:highlight w:val="yellow"/>
        </w:rPr>
      </w:pPr>
    </w:p>
    <w:p w14:paraId="48888D63" w14:textId="77777777" w:rsidR="00F743FB" w:rsidRDefault="00C97EEF" w:rsidP="0010387F">
      <w:pPr>
        <w:rPr>
          <w:rFonts w:ascii="Arial" w:hAnsi="Arial" w:cs="Arial"/>
        </w:rPr>
      </w:pPr>
      <w:r w:rsidRPr="005E2A58">
        <w:rPr>
          <w:rFonts w:ascii="Arial" w:hAnsi="Arial" w:cs="Arial"/>
          <w:u w:val="single"/>
        </w:rPr>
        <w:t>Steep Slopes</w:t>
      </w:r>
      <w:r w:rsidRPr="005E2A58">
        <w:rPr>
          <w:rFonts w:ascii="Arial" w:hAnsi="Arial" w:cs="Arial"/>
        </w:rPr>
        <w:t xml:space="preserve"> </w:t>
      </w:r>
      <w:r w:rsidR="00FE4809" w:rsidRPr="005E2A58">
        <w:rPr>
          <w:rFonts w:ascii="Arial" w:hAnsi="Arial" w:cs="Arial"/>
        </w:rPr>
        <w:t xml:space="preserve">  </w:t>
      </w:r>
      <w:r w:rsidR="006D3EAA">
        <w:rPr>
          <w:rFonts w:ascii="Arial" w:hAnsi="Arial" w:cs="Arial"/>
        </w:rPr>
        <w:t xml:space="preserve">Mr. Hensinger presented a </w:t>
      </w:r>
      <w:r w:rsidR="002F6CBF">
        <w:rPr>
          <w:rFonts w:ascii="Arial" w:hAnsi="Arial" w:cs="Arial"/>
        </w:rPr>
        <w:t xml:space="preserve">short </w:t>
      </w:r>
      <w:r w:rsidR="006D3EAA">
        <w:rPr>
          <w:rFonts w:ascii="Arial" w:hAnsi="Arial" w:cs="Arial"/>
        </w:rPr>
        <w:t xml:space="preserve">document that generally outlines preservation of steep slopes, </w:t>
      </w:r>
      <w:proofErr w:type="gramStart"/>
      <w:r w:rsidR="006D3EAA">
        <w:rPr>
          <w:rFonts w:ascii="Arial" w:hAnsi="Arial" w:cs="Arial"/>
        </w:rPr>
        <w:t>similar to</w:t>
      </w:r>
      <w:proofErr w:type="gramEnd"/>
      <w:r w:rsidR="006D3EAA">
        <w:rPr>
          <w:rFonts w:ascii="Arial" w:hAnsi="Arial" w:cs="Arial"/>
        </w:rPr>
        <w:t xml:space="preserve"> the Township</w:t>
      </w:r>
      <w:r w:rsidR="0059703C">
        <w:rPr>
          <w:rFonts w:ascii="Arial" w:hAnsi="Arial" w:cs="Arial"/>
        </w:rPr>
        <w:t>’s</w:t>
      </w:r>
      <w:r w:rsidR="006D3EAA">
        <w:rPr>
          <w:rFonts w:ascii="Arial" w:hAnsi="Arial" w:cs="Arial"/>
        </w:rPr>
        <w:t xml:space="preserve"> </w:t>
      </w:r>
      <w:r w:rsidR="0059703C">
        <w:rPr>
          <w:rFonts w:ascii="Arial" w:hAnsi="Arial" w:cs="Arial"/>
        </w:rPr>
        <w:t xml:space="preserve">Steep Slope </w:t>
      </w:r>
      <w:r w:rsidR="006D3EAA">
        <w:rPr>
          <w:rFonts w:ascii="Arial" w:hAnsi="Arial" w:cs="Arial"/>
        </w:rPr>
        <w:t>Ordinance.</w:t>
      </w:r>
      <w:r w:rsidR="002F6CBF">
        <w:rPr>
          <w:rFonts w:ascii="Arial" w:hAnsi="Arial" w:cs="Arial"/>
        </w:rPr>
        <w:t xml:space="preserve">  </w:t>
      </w:r>
    </w:p>
    <w:p w14:paraId="255EA7E5" w14:textId="590E7114" w:rsidR="002F6CBF" w:rsidRDefault="00F743FB" w:rsidP="0010387F">
      <w:pPr>
        <w:rPr>
          <w:rFonts w:ascii="Arial" w:hAnsi="Arial" w:cs="Arial"/>
        </w:rPr>
      </w:pPr>
      <w:r>
        <w:rPr>
          <w:rFonts w:ascii="Arial" w:hAnsi="Arial" w:cs="Arial"/>
        </w:rPr>
        <w:t>--Should this document be used as a guideline, or do we refer people to the Township?</w:t>
      </w:r>
    </w:p>
    <w:p w14:paraId="72D7BB45" w14:textId="34A79DEF" w:rsidR="002F6CBF" w:rsidRDefault="004369E6" w:rsidP="001038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--Township </w:t>
      </w:r>
      <w:r w:rsidR="00C0079B">
        <w:rPr>
          <w:rFonts w:ascii="Arial" w:hAnsi="Arial" w:cs="Arial"/>
        </w:rPr>
        <w:t>enforces their ordinance within the Village, but the Township Building Inspector</w:t>
      </w:r>
      <w:r w:rsidR="002F6CBF">
        <w:rPr>
          <w:rFonts w:ascii="Arial" w:hAnsi="Arial" w:cs="Arial"/>
        </w:rPr>
        <w:t xml:space="preserve"> does not patrol the Village</w:t>
      </w:r>
      <w:r w:rsidR="0059703C">
        <w:rPr>
          <w:rFonts w:ascii="Arial" w:hAnsi="Arial" w:cs="Arial"/>
        </w:rPr>
        <w:t xml:space="preserve"> regularly (</w:t>
      </w:r>
      <w:r w:rsidR="002F6CBF">
        <w:rPr>
          <w:rFonts w:ascii="Arial" w:hAnsi="Arial" w:cs="Arial"/>
        </w:rPr>
        <w:t>need</w:t>
      </w:r>
      <w:r w:rsidR="0059703C">
        <w:rPr>
          <w:rFonts w:ascii="Arial" w:hAnsi="Arial" w:cs="Arial"/>
        </w:rPr>
        <w:t>s</w:t>
      </w:r>
      <w:r w:rsidR="002F6CBF">
        <w:rPr>
          <w:rFonts w:ascii="Arial" w:hAnsi="Arial" w:cs="Arial"/>
        </w:rPr>
        <w:t xml:space="preserve"> to be notified </w:t>
      </w:r>
      <w:r w:rsidR="00EF3AF9">
        <w:rPr>
          <w:rFonts w:ascii="Arial" w:hAnsi="Arial" w:cs="Arial"/>
        </w:rPr>
        <w:t>of</w:t>
      </w:r>
      <w:r w:rsidR="002F6CBF">
        <w:rPr>
          <w:rFonts w:ascii="Arial" w:hAnsi="Arial" w:cs="Arial"/>
        </w:rPr>
        <w:t xml:space="preserve"> concerns</w:t>
      </w:r>
      <w:r w:rsidR="0059703C">
        <w:rPr>
          <w:rFonts w:ascii="Arial" w:hAnsi="Arial" w:cs="Arial"/>
        </w:rPr>
        <w:t>)</w:t>
      </w:r>
      <w:r w:rsidR="002F6CBF">
        <w:rPr>
          <w:rFonts w:ascii="Arial" w:hAnsi="Arial" w:cs="Arial"/>
        </w:rPr>
        <w:t xml:space="preserve">.  </w:t>
      </w:r>
    </w:p>
    <w:p w14:paraId="59F1B1D8" w14:textId="6C1737F2" w:rsidR="00C0079B" w:rsidRDefault="002F6CBF" w:rsidP="0010387F">
      <w:pPr>
        <w:rPr>
          <w:rFonts w:ascii="Arial" w:hAnsi="Arial" w:cs="Arial"/>
        </w:rPr>
      </w:pPr>
      <w:r>
        <w:rPr>
          <w:rFonts w:ascii="Arial" w:hAnsi="Arial" w:cs="Arial"/>
        </w:rPr>
        <w:t>--</w:t>
      </w:r>
      <w:r w:rsidR="00EF3AF9">
        <w:rPr>
          <w:rFonts w:ascii="Arial" w:hAnsi="Arial" w:cs="Arial"/>
        </w:rPr>
        <w:t xml:space="preserve">Steep slope protections are crucial since usually at the bottom of a steep slope is a waterway.  </w:t>
      </w:r>
      <w:r w:rsidR="0059703C">
        <w:rPr>
          <w:rFonts w:ascii="Arial" w:hAnsi="Arial" w:cs="Arial"/>
        </w:rPr>
        <w:t>Ultimately,</w:t>
      </w:r>
      <w:r w:rsidR="00EF3AF9">
        <w:rPr>
          <w:rFonts w:ascii="Arial" w:hAnsi="Arial" w:cs="Arial"/>
        </w:rPr>
        <w:t xml:space="preserve"> </w:t>
      </w:r>
      <w:r w:rsidR="0059703C">
        <w:rPr>
          <w:rFonts w:ascii="Arial" w:hAnsi="Arial" w:cs="Arial"/>
        </w:rPr>
        <w:t xml:space="preserve">we are </w:t>
      </w:r>
      <w:r w:rsidR="00EF3AF9">
        <w:rPr>
          <w:rFonts w:ascii="Arial" w:hAnsi="Arial" w:cs="Arial"/>
        </w:rPr>
        <w:t>protecting waterways by protecting steep slopes.</w:t>
      </w:r>
    </w:p>
    <w:p w14:paraId="54600A3D" w14:textId="192FC4D6" w:rsidR="00C97EEF" w:rsidRDefault="0059703C" w:rsidP="0010387F">
      <w:pPr>
        <w:rPr>
          <w:rFonts w:ascii="Arial" w:hAnsi="Arial" w:cs="Arial"/>
        </w:rPr>
      </w:pPr>
      <w:r>
        <w:rPr>
          <w:rFonts w:ascii="Arial" w:hAnsi="Arial" w:cs="Arial"/>
        </w:rPr>
        <w:t>--</w:t>
      </w:r>
      <w:r w:rsidR="004369E6">
        <w:rPr>
          <w:rFonts w:ascii="Arial" w:hAnsi="Arial" w:cs="Arial"/>
        </w:rPr>
        <w:t>Mr. Hensinger continues to work on steep slop</w:t>
      </w:r>
      <w:r>
        <w:rPr>
          <w:rFonts w:ascii="Arial" w:hAnsi="Arial" w:cs="Arial"/>
        </w:rPr>
        <w:t>es</w:t>
      </w:r>
      <w:r w:rsidR="004369E6">
        <w:rPr>
          <w:rFonts w:ascii="Arial" w:hAnsi="Arial" w:cs="Arial"/>
        </w:rPr>
        <w:t xml:space="preserve">.  </w:t>
      </w:r>
      <w:r w:rsidR="005E18F8" w:rsidRPr="005E18F8">
        <w:rPr>
          <w:rFonts w:ascii="Arial" w:hAnsi="Arial" w:cs="Arial"/>
        </w:rPr>
        <w:t>The Commissioners were encouraged to send their</w:t>
      </w:r>
      <w:r w:rsidR="005E18F8">
        <w:rPr>
          <w:rFonts w:ascii="Arial" w:hAnsi="Arial" w:cs="Arial"/>
        </w:rPr>
        <w:t xml:space="preserve"> </w:t>
      </w:r>
      <w:r w:rsidR="005E18F8" w:rsidRPr="005E18F8">
        <w:rPr>
          <w:rFonts w:ascii="Arial" w:hAnsi="Arial" w:cs="Arial"/>
        </w:rPr>
        <w:t>comments/suggestions to Mr. Hensinger</w:t>
      </w:r>
      <w:r w:rsidR="006D3EAA">
        <w:rPr>
          <w:rFonts w:ascii="Arial" w:hAnsi="Arial" w:cs="Arial"/>
        </w:rPr>
        <w:t xml:space="preserve">. </w:t>
      </w:r>
    </w:p>
    <w:p w14:paraId="6B6CDF7F" w14:textId="77777777" w:rsidR="0059703C" w:rsidRPr="00E34B31" w:rsidRDefault="0059703C" w:rsidP="0010387F">
      <w:pPr>
        <w:rPr>
          <w:rFonts w:ascii="Arial" w:hAnsi="Arial" w:cs="Arial"/>
          <w:sz w:val="20"/>
          <w:szCs w:val="20"/>
        </w:rPr>
      </w:pPr>
    </w:p>
    <w:p w14:paraId="6F4FDE86" w14:textId="663BC5F8" w:rsidR="00073395" w:rsidRPr="00BA66E1" w:rsidRDefault="00073395" w:rsidP="00073395">
      <w:pPr>
        <w:rPr>
          <w:rFonts w:ascii="Arial" w:hAnsi="Arial" w:cs="Arial"/>
          <w:bCs/>
        </w:rPr>
      </w:pPr>
      <w:r w:rsidRPr="002060D5">
        <w:rPr>
          <w:rFonts w:ascii="Arial" w:hAnsi="Arial" w:cs="Arial"/>
          <w:bCs/>
          <w:u w:val="single"/>
        </w:rPr>
        <w:t>Zoning Ordinance</w:t>
      </w:r>
      <w:r w:rsidRPr="002060D5">
        <w:rPr>
          <w:rFonts w:ascii="Arial" w:hAnsi="Arial" w:cs="Arial"/>
          <w:bCs/>
        </w:rPr>
        <w:t xml:space="preserve">   </w:t>
      </w:r>
      <w:r w:rsidR="004D7AC0">
        <w:rPr>
          <w:rFonts w:ascii="Arial" w:hAnsi="Arial" w:cs="Arial"/>
          <w:bCs/>
        </w:rPr>
        <w:t>Suggestion</w:t>
      </w:r>
      <w:r w:rsidR="004D7AC0" w:rsidRPr="004D7AC0">
        <w:rPr>
          <w:rFonts w:ascii="Arial" w:hAnsi="Arial" w:cs="Arial"/>
          <w:bCs/>
        </w:rPr>
        <w:t xml:space="preserve"> </w:t>
      </w:r>
      <w:r w:rsidR="002060D5">
        <w:rPr>
          <w:rFonts w:ascii="Arial" w:hAnsi="Arial" w:cs="Arial"/>
          <w:bCs/>
        </w:rPr>
        <w:t xml:space="preserve">of </w:t>
      </w:r>
      <w:r w:rsidR="004D7AC0">
        <w:rPr>
          <w:rFonts w:ascii="Arial" w:hAnsi="Arial" w:cs="Arial"/>
          <w:bCs/>
        </w:rPr>
        <w:t xml:space="preserve">a </w:t>
      </w:r>
      <w:r w:rsidR="0059703C">
        <w:rPr>
          <w:rFonts w:ascii="Arial" w:hAnsi="Arial" w:cs="Arial"/>
          <w:bCs/>
        </w:rPr>
        <w:t>short-term</w:t>
      </w:r>
      <w:r w:rsidR="002060D5">
        <w:rPr>
          <w:rFonts w:ascii="Arial" w:hAnsi="Arial" w:cs="Arial"/>
          <w:bCs/>
        </w:rPr>
        <w:t xml:space="preserve"> rental ordinance.  </w:t>
      </w:r>
    </w:p>
    <w:p w14:paraId="5DF73241" w14:textId="77777777" w:rsidR="00073395" w:rsidRPr="00395EBC" w:rsidRDefault="00073395" w:rsidP="00C97EEF">
      <w:pPr>
        <w:rPr>
          <w:rFonts w:ascii="Arial" w:hAnsi="Arial" w:cs="Arial"/>
          <w:sz w:val="20"/>
          <w:szCs w:val="20"/>
        </w:rPr>
      </w:pPr>
    </w:p>
    <w:p w14:paraId="66D35A80" w14:textId="4CA95251" w:rsidR="00FE4809" w:rsidRPr="00BA66E1" w:rsidRDefault="00FE4809" w:rsidP="00C97EEF">
      <w:pPr>
        <w:rPr>
          <w:rFonts w:ascii="Arial" w:hAnsi="Arial" w:cs="Arial"/>
          <w:b/>
          <w:caps/>
          <w:u w:val="single"/>
        </w:rPr>
      </w:pPr>
      <w:r w:rsidRPr="00BA66E1">
        <w:rPr>
          <w:rFonts w:ascii="Arial" w:hAnsi="Arial" w:cs="Arial"/>
          <w:b/>
          <w:caps/>
          <w:u w:val="single"/>
        </w:rPr>
        <w:t>New Business</w:t>
      </w:r>
      <w:r w:rsidR="00BA66E1" w:rsidRPr="00BA66E1">
        <w:rPr>
          <w:rFonts w:ascii="Arial" w:hAnsi="Arial" w:cs="Arial"/>
          <w:bCs/>
          <w:caps/>
        </w:rPr>
        <w:t xml:space="preserve">     </w:t>
      </w:r>
      <w:r w:rsidRPr="00BA66E1">
        <w:rPr>
          <w:rFonts w:ascii="Arial" w:hAnsi="Arial" w:cs="Arial"/>
          <w:bCs/>
        </w:rPr>
        <w:t xml:space="preserve">The next meeting of the Planning Commission was set for Tuesday, </w:t>
      </w:r>
      <w:r w:rsidR="00010DC0">
        <w:rPr>
          <w:rFonts w:ascii="Arial" w:hAnsi="Arial" w:cs="Arial"/>
          <w:bCs/>
        </w:rPr>
        <w:t>January</w:t>
      </w:r>
      <w:r w:rsidR="008C08E2" w:rsidRPr="00BA66E1">
        <w:rPr>
          <w:rFonts w:ascii="Arial" w:hAnsi="Arial" w:cs="Arial"/>
          <w:bCs/>
        </w:rPr>
        <w:t xml:space="preserve"> 1</w:t>
      </w:r>
      <w:r w:rsidR="00010DC0">
        <w:rPr>
          <w:rFonts w:ascii="Arial" w:hAnsi="Arial" w:cs="Arial"/>
          <w:bCs/>
        </w:rPr>
        <w:t>6</w:t>
      </w:r>
      <w:r w:rsidRPr="00BA66E1">
        <w:rPr>
          <w:rFonts w:ascii="Arial" w:hAnsi="Arial" w:cs="Arial"/>
          <w:bCs/>
        </w:rPr>
        <w:t>, 202</w:t>
      </w:r>
      <w:r w:rsidR="00CF3100">
        <w:rPr>
          <w:rFonts w:ascii="Arial" w:hAnsi="Arial" w:cs="Arial"/>
          <w:bCs/>
        </w:rPr>
        <w:t>4</w:t>
      </w:r>
      <w:r w:rsidRPr="00BA66E1">
        <w:rPr>
          <w:rFonts w:ascii="Arial" w:hAnsi="Arial" w:cs="Arial"/>
          <w:bCs/>
        </w:rPr>
        <w:t>.</w:t>
      </w:r>
    </w:p>
    <w:p w14:paraId="0375A519" w14:textId="77777777" w:rsidR="00C97EEF" w:rsidRPr="00395EBC" w:rsidRDefault="00C97EEF" w:rsidP="00C97EEF">
      <w:pPr>
        <w:rPr>
          <w:rFonts w:ascii="Arial" w:hAnsi="Arial" w:cs="Arial"/>
          <w:sz w:val="20"/>
          <w:szCs w:val="20"/>
        </w:rPr>
      </w:pPr>
    </w:p>
    <w:p w14:paraId="0A5F3FEE" w14:textId="1A14DFD0" w:rsidR="00CF3100" w:rsidRDefault="00C97EEF" w:rsidP="00C97EEF">
      <w:pPr>
        <w:rPr>
          <w:rFonts w:ascii="Arial" w:hAnsi="Arial" w:cs="Arial"/>
          <w:b/>
          <w:sz w:val="20"/>
          <w:szCs w:val="20"/>
        </w:rPr>
      </w:pPr>
      <w:r w:rsidRPr="00BA66E1">
        <w:rPr>
          <w:rFonts w:ascii="Arial" w:hAnsi="Arial" w:cs="Arial"/>
        </w:rPr>
        <w:t xml:space="preserve">The meeting was adjourned at </w:t>
      </w:r>
      <w:r w:rsidR="00073395" w:rsidRPr="00BA66E1">
        <w:rPr>
          <w:rFonts w:ascii="Arial" w:hAnsi="Arial" w:cs="Arial"/>
        </w:rPr>
        <w:t>7</w:t>
      </w:r>
      <w:r w:rsidR="00FE4809" w:rsidRPr="00BA66E1">
        <w:rPr>
          <w:rFonts w:ascii="Arial" w:hAnsi="Arial" w:cs="Arial"/>
        </w:rPr>
        <w:t>:</w:t>
      </w:r>
      <w:r w:rsidR="00010DC0">
        <w:rPr>
          <w:rFonts w:ascii="Arial" w:hAnsi="Arial" w:cs="Arial"/>
        </w:rPr>
        <w:t>15</w:t>
      </w:r>
      <w:r w:rsidRPr="00BA66E1">
        <w:rPr>
          <w:rFonts w:ascii="Arial" w:hAnsi="Arial" w:cs="Arial"/>
        </w:rPr>
        <w:t xml:space="preserve"> PM.</w:t>
      </w:r>
      <w:r w:rsidR="00F0321C">
        <w:rPr>
          <w:rFonts w:ascii="Arial" w:hAnsi="Arial" w:cs="Arial"/>
        </w:rPr>
        <w:t xml:space="preserve"> </w:t>
      </w:r>
      <w:r w:rsidRPr="00BA66E1">
        <w:rPr>
          <w:rFonts w:ascii="Arial" w:hAnsi="Arial" w:cs="Arial"/>
        </w:rPr>
        <w:t xml:space="preserve"> </w:t>
      </w:r>
      <w:r w:rsidR="00073395" w:rsidRPr="00BA66E1">
        <w:rPr>
          <w:rFonts w:ascii="Arial" w:hAnsi="Arial" w:cs="Arial"/>
          <w:b/>
          <w:sz w:val="20"/>
          <w:szCs w:val="20"/>
        </w:rPr>
        <w:t>(</w:t>
      </w:r>
      <w:r w:rsidR="00010DC0">
        <w:rPr>
          <w:rFonts w:ascii="Arial" w:hAnsi="Arial" w:cs="Arial"/>
          <w:b/>
          <w:sz w:val="20"/>
          <w:szCs w:val="20"/>
        </w:rPr>
        <w:t>Mackrell</w:t>
      </w:r>
      <w:r w:rsidR="00595ED3" w:rsidRPr="00BA66E1">
        <w:rPr>
          <w:rFonts w:ascii="Arial" w:hAnsi="Arial" w:cs="Arial"/>
          <w:b/>
          <w:sz w:val="20"/>
          <w:szCs w:val="20"/>
        </w:rPr>
        <w:t>/</w:t>
      </w:r>
      <w:r w:rsidR="00073395" w:rsidRPr="00BA66E1">
        <w:rPr>
          <w:rFonts w:ascii="Arial" w:hAnsi="Arial" w:cs="Arial"/>
          <w:b/>
          <w:sz w:val="20"/>
          <w:szCs w:val="20"/>
        </w:rPr>
        <w:t>Weingartner/P unanimously)</w:t>
      </w:r>
    </w:p>
    <w:p w14:paraId="600B63E8" w14:textId="77777777" w:rsidR="00F743FB" w:rsidRPr="00F743FB" w:rsidRDefault="00F743FB" w:rsidP="00C97EEF">
      <w:pPr>
        <w:rPr>
          <w:rFonts w:ascii="Arial" w:hAnsi="Arial" w:cs="Arial"/>
          <w:b/>
        </w:rPr>
      </w:pPr>
    </w:p>
    <w:p w14:paraId="5C3EBFF1" w14:textId="5CA827BB" w:rsidR="00C03674" w:rsidRPr="00B00AEA" w:rsidRDefault="00666E35" w:rsidP="00E5277C">
      <w:pPr>
        <w:tabs>
          <w:tab w:val="right" w:pos="9360"/>
        </w:tabs>
        <w:rPr>
          <w:rFonts w:ascii="Arial" w:hAnsi="Arial" w:cs="Arial"/>
        </w:rPr>
      </w:pPr>
      <w:r w:rsidRPr="00BA66E1">
        <w:rPr>
          <w:rFonts w:ascii="Arial" w:hAnsi="Arial" w:cs="Arial"/>
        </w:rPr>
        <w:t>Lacey R. Krecko</w:t>
      </w:r>
      <w:r w:rsidR="00C97EEF" w:rsidRPr="00BA66E1">
        <w:rPr>
          <w:rFonts w:ascii="Arial" w:hAnsi="Arial" w:cs="Arial"/>
        </w:rPr>
        <w:t xml:space="preserve">, Assistant Secretary </w:t>
      </w:r>
      <w:r w:rsidR="00E5277C" w:rsidRPr="00BA66E1">
        <w:rPr>
          <w:rFonts w:ascii="Arial" w:hAnsi="Arial" w:cs="Arial"/>
        </w:rPr>
        <w:t xml:space="preserve">     </w:t>
      </w:r>
      <w:r w:rsidR="00073395" w:rsidRPr="00BA66E1">
        <w:rPr>
          <w:rFonts w:ascii="Arial" w:hAnsi="Arial" w:cs="Arial"/>
        </w:rPr>
        <w:t xml:space="preserve"> </w:t>
      </w:r>
      <w:r w:rsidR="00010DC0">
        <w:rPr>
          <w:rFonts w:ascii="Arial" w:hAnsi="Arial" w:cs="Arial"/>
        </w:rPr>
        <w:tab/>
      </w:r>
    </w:p>
    <w:sectPr w:rsidR="00C03674" w:rsidRPr="00B0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EF"/>
    <w:rsid w:val="00010DC0"/>
    <w:rsid w:val="00041AE4"/>
    <w:rsid w:val="00042E14"/>
    <w:rsid w:val="00061349"/>
    <w:rsid w:val="00071412"/>
    <w:rsid w:val="00073395"/>
    <w:rsid w:val="00102D82"/>
    <w:rsid w:val="0010387F"/>
    <w:rsid w:val="00186730"/>
    <w:rsid w:val="001A2DC1"/>
    <w:rsid w:val="001C7A02"/>
    <w:rsid w:val="002060D5"/>
    <w:rsid w:val="00213645"/>
    <w:rsid w:val="00217B60"/>
    <w:rsid w:val="00265602"/>
    <w:rsid w:val="002716F2"/>
    <w:rsid w:val="00294573"/>
    <w:rsid w:val="002C07CD"/>
    <w:rsid w:val="002D33DB"/>
    <w:rsid w:val="002D3566"/>
    <w:rsid w:val="002D47CA"/>
    <w:rsid w:val="002F6CBF"/>
    <w:rsid w:val="00343824"/>
    <w:rsid w:val="00383003"/>
    <w:rsid w:val="00395EBC"/>
    <w:rsid w:val="003968D2"/>
    <w:rsid w:val="003A24AD"/>
    <w:rsid w:val="003A47D2"/>
    <w:rsid w:val="0041277D"/>
    <w:rsid w:val="004369E6"/>
    <w:rsid w:val="00440B33"/>
    <w:rsid w:val="004D0DCF"/>
    <w:rsid w:val="004D7AC0"/>
    <w:rsid w:val="005140E9"/>
    <w:rsid w:val="0052201F"/>
    <w:rsid w:val="005467C8"/>
    <w:rsid w:val="005610F9"/>
    <w:rsid w:val="005951E5"/>
    <w:rsid w:val="00595ED3"/>
    <w:rsid w:val="0059703C"/>
    <w:rsid w:val="005C4974"/>
    <w:rsid w:val="005E18F8"/>
    <w:rsid w:val="005E2A58"/>
    <w:rsid w:val="00600C90"/>
    <w:rsid w:val="00614020"/>
    <w:rsid w:val="00642ABB"/>
    <w:rsid w:val="00666E35"/>
    <w:rsid w:val="006B1D69"/>
    <w:rsid w:val="006C42E4"/>
    <w:rsid w:val="006D3EAA"/>
    <w:rsid w:val="00704204"/>
    <w:rsid w:val="00714868"/>
    <w:rsid w:val="00744A85"/>
    <w:rsid w:val="00746461"/>
    <w:rsid w:val="0078037F"/>
    <w:rsid w:val="007B60B6"/>
    <w:rsid w:val="007F7B74"/>
    <w:rsid w:val="008531DB"/>
    <w:rsid w:val="0086397A"/>
    <w:rsid w:val="0089525F"/>
    <w:rsid w:val="008C08E2"/>
    <w:rsid w:val="00954794"/>
    <w:rsid w:val="009973F8"/>
    <w:rsid w:val="009B2DE3"/>
    <w:rsid w:val="009C6A11"/>
    <w:rsid w:val="009D1E8E"/>
    <w:rsid w:val="00A11CE1"/>
    <w:rsid w:val="00AC6EB7"/>
    <w:rsid w:val="00B00AEA"/>
    <w:rsid w:val="00B16839"/>
    <w:rsid w:val="00BA66E1"/>
    <w:rsid w:val="00BB31A5"/>
    <w:rsid w:val="00BC6942"/>
    <w:rsid w:val="00C0079B"/>
    <w:rsid w:val="00C01B84"/>
    <w:rsid w:val="00C03674"/>
    <w:rsid w:val="00C73752"/>
    <w:rsid w:val="00C80D08"/>
    <w:rsid w:val="00C97EEF"/>
    <w:rsid w:val="00CA3485"/>
    <w:rsid w:val="00CE62DE"/>
    <w:rsid w:val="00CF2684"/>
    <w:rsid w:val="00CF3100"/>
    <w:rsid w:val="00D11CA4"/>
    <w:rsid w:val="00D34A7D"/>
    <w:rsid w:val="00D37BFB"/>
    <w:rsid w:val="00D83BB2"/>
    <w:rsid w:val="00DA21B1"/>
    <w:rsid w:val="00DA4007"/>
    <w:rsid w:val="00DB45F7"/>
    <w:rsid w:val="00E01DB9"/>
    <w:rsid w:val="00E34B31"/>
    <w:rsid w:val="00E5277C"/>
    <w:rsid w:val="00E71853"/>
    <w:rsid w:val="00E75702"/>
    <w:rsid w:val="00EA1633"/>
    <w:rsid w:val="00EF3AF9"/>
    <w:rsid w:val="00F0321C"/>
    <w:rsid w:val="00F143A2"/>
    <w:rsid w:val="00F5302C"/>
    <w:rsid w:val="00F57256"/>
    <w:rsid w:val="00F743FB"/>
    <w:rsid w:val="00F8636C"/>
    <w:rsid w:val="00FD2397"/>
    <w:rsid w:val="00FE39A7"/>
    <w:rsid w:val="00FE4809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91A6"/>
  <w15:docId w15:val="{AD45FA43-CDCA-4592-B33D-276D62DF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E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 Hills Village</dc:creator>
  <cp:keywords/>
  <dc:description/>
  <cp:lastModifiedBy>Lacey Krecko</cp:lastModifiedBy>
  <cp:revision>22</cp:revision>
  <cp:lastPrinted>2024-01-12T17:58:00Z</cp:lastPrinted>
  <dcterms:created xsi:type="dcterms:W3CDTF">2023-10-10T21:52:00Z</dcterms:created>
  <dcterms:modified xsi:type="dcterms:W3CDTF">2024-01-12T17:58:00Z</dcterms:modified>
</cp:coreProperties>
</file>